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00" w:rsidRDefault="00776200" w:rsidP="00776200">
      <w:pPr>
        <w:jc w:val="center"/>
        <w:rPr>
          <w:b/>
          <w:bCs/>
          <w:sz w:val="28"/>
          <w:szCs w:val="28"/>
          <w:lang w:bidi="fa-IR"/>
        </w:rPr>
      </w:pPr>
      <w:proofErr w:type="spellStart"/>
      <w:r>
        <w:rPr>
          <w:b/>
          <w:bCs/>
          <w:sz w:val="28"/>
          <w:szCs w:val="28"/>
          <w:lang w:bidi="fa-IR"/>
        </w:rPr>
        <w:t>Proforma</w:t>
      </w:r>
      <w:proofErr w:type="spellEnd"/>
      <w:r>
        <w:rPr>
          <w:b/>
          <w:bCs/>
          <w:sz w:val="28"/>
          <w:szCs w:val="28"/>
          <w:lang w:bidi="fa-IR"/>
        </w:rPr>
        <w:t xml:space="preserve"> I</w:t>
      </w:r>
      <w:r w:rsidRPr="00887BF7">
        <w:rPr>
          <w:b/>
          <w:bCs/>
          <w:sz w:val="28"/>
          <w:szCs w:val="28"/>
          <w:lang w:bidi="fa-IR"/>
        </w:rPr>
        <w:t>nvoice</w:t>
      </w:r>
      <w:r w:rsidR="00190E22">
        <w:rPr>
          <w:b/>
          <w:bCs/>
          <w:sz w:val="28"/>
          <w:szCs w:val="28"/>
          <w:lang w:bidi="fa-IR"/>
        </w:rPr>
        <w:t xml:space="preserve"> instructions – SCU IoT Lab Equipment Tendering</w:t>
      </w:r>
    </w:p>
    <w:p w:rsidR="00776200" w:rsidRPr="00A65738" w:rsidRDefault="00776200" w:rsidP="00776200">
      <w:pPr>
        <w:jc w:val="both"/>
        <w:rPr>
          <w:b/>
          <w:bCs/>
          <w:sz w:val="28"/>
          <w:szCs w:val="28"/>
          <w:lang w:bidi="fa-IR"/>
        </w:rPr>
      </w:pPr>
      <w:r w:rsidRPr="00A65738">
        <w:rPr>
          <w:b/>
          <w:bCs/>
          <w:sz w:val="28"/>
          <w:szCs w:val="28"/>
          <w:lang w:bidi="fa-IR"/>
        </w:rPr>
        <w:t>The invoice must inc</w:t>
      </w:r>
      <w:r>
        <w:rPr>
          <w:b/>
          <w:bCs/>
          <w:sz w:val="28"/>
          <w:szCs w:val="28"/>
          <w:lang w:bidi="fa-IR"/>
        </w:rPr>
        <w:t>lude the following information:</w:t>
      </w:r>
    </w:p>
    <w:p w:rsidR="00776200" w:rsidRDefault="00776200" w:rsidP="00776200">
      <w:pPr>
        <w:ind w:left="720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-</w:t>
      </w:r>
      <w:r w:rsidRPr="00A65738">
        <w:rPr>
          <w:sz w:val="28"/>
          <w:szCs w:val="28"/>
          <w:lang w:bidi="fa-IR"/>
        </w:rPr>
        <w:t>Supplier information including Name, contact (email, phone), address and national registration number</w:t>
      </w:r>
    </w:p>
    <w:p w:rsidR="00776200" w:rsidRDefault="00776200" w:rsidP="00776200">
      <w:pPr>
        <w:ind w:left="720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-</w:t>
      </w:r>
      <w:r w:rsidRPr="00A65738">
        <w:rPr>
          <w:sz w:val="28"/>
          <w:szCs w:val="28"/>
          <w:lang w:bidi="fa-IR"/>
        </w:rPr>
        <w:t>Offer should be printed on supplier's letterhead</w:t>
      </w:r>
      <w:r>
        <w:rPr>
          <w:sz w:val="28"/>
          <w:szCs w:val="28"/>
          <w:lang w:bidi="fa-IR"/>
        </w:rPr>
        <w:t xml:space="preserve"> (preferably English letterhead) and stamped with company seal (preferably in English)</w:t>
      </w:r>
    </w:p>
    <w:p w:rsidR="00776200" w:rsidRPr="00A65738" w:rsidRDefault="00776200" w:rsidP="00776200">
      <w:pPr>
        <w:ind w:left="720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-</w:t>
      </w:r>
      <w:r w:rsidRPr="00A65738">
        <w:rPr>
          <w:sz w:val="28"/>
          <w:szCs w:val="28"/>
          <w:lang w:bidi="fa-IR"/>
        </w:rPr>
        <w:t>Place from where the delivery will be shipped</w:t>
      </w:r>
    </w:p>
    <w:p w:rsidR="00776200" w:rsidRDefault="00776200" w:rsidP="00776200">
      <w:pPr>
        <w:ind w:left="720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-</w:t>
      </w:r>
      <w:r w:rsidRPr="00A65738">
        <w:rPr>
          <w:sz w:val="28"/>
          <w:szCs w:val="28"/>
          <w:lang w:bidi="fa-IR"/>
        </w:rPr>
        <w:t>Terms of deliver</w:t>
      </w:r>
      <w:r>
        <w:rPr>
          <w:sz w:val="28"/>
          <w:szCs w:val="28"/>
          <w:lang w:bidi="fa-IR"/>
        </w:rPr>
        <w:t>y (according to Incoterms 2020):</w:t>
      </w:r>
    </w:p>
    <w:p w:rsidR="00776200" w:rsidRPr="00A65738" w:rsidRDefault="00776200" w:rsidP="00776200">
      <w:pPr>
        <w:ind w:left="720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 xml:space="preserve">   Something similar to this: </w:t>
      </w:r>
      <w:r w:rsidRPr="00307EAB">
        <w:rPr>
          <w:sz w:val="28"/>
          <w:szCs w:val="28"/>
          <w:lang w:bidi="fa-IR"/>
        </w:rPr>
        <w:t>-</w:t>
      </w:r>
      <w:r w:rsidRPr="00307EAB">
        <w:rPr>
          <w:sz w:val="28"/>
          <w:szCs w:val="28"/>
          <w:lang w:bidi="fa-IR"/>
        </w:rPr>
        <w:tab/>
        <w:t xml:space="preserve">All products will be delivered according to </w:t>
      </w:r>
      <w:r>
        <w:rPr>
          <w:sz w:val="28"/>
          <w:szCs w:val="28"/>
          <w:lang w:bidi="fa-IR"/>
        </w:rPr>
        <w:t>&lt;?&gt;</w:t>
      </w:r>
      <w:r w:rsidRPr="00307EAB">
        <w:rPr>
          <w:sz w:val="28"/>
          <w:szCs w:val="28"/>
          <w:lang w:bidi="fa-IR"/>
        </w:rPr>
        <w:t xml:space="preserve"> terms of delivery.</w:t>
      </w:r>
    </w:p>
    <w:p w:rsidR="00776200" w:rsidRPr="00A65738" w:rsidRDefault="00776200" w:rsidP="00776200">
      <w:pPr>
        <w:jc w:val="both"/>
        <w:rPr>
          <w:b/>
          <w:bCs/>
          <w:sz w:val="28"/>
          <w:szCs w:val="28"/>
          <w:lang w:bidi="fa-IR"/>
        </w:rPr>
      </w:pPr>
      <w:r w:rsidRPr="00A65738">
        <w:rPr>
          <w:b/>
          <w:bCs/>
          <w:sz w:val="28"/>
          <w:szCs w:val="28"/>
          <w:lang w:bidi="fa-IR"/>
        </w:rPr>
        <w:t>The following information is needed for each item in the invoice:</w:t>
      </w:r>
    </w:p>
    <w:p w:rsidR="00776200" w:rsidRPr="00A65738" w:rsidRDefault="00776200" w:rsidP="00776200">
      <w:pPr>
        <w:ind w:left="720"/>
        <w:jc w:val="both"/>
        <w:rPr>
          <w:sz w:val="28"/>
          <w:szCs w:val="28"/>
          <w:lang w:bidi="fa-IR"/>
        </w:rPr>
      </w:pPr>
      <w:r w:rsidRPr="00A65738">
        <w:rPr>
          <w:sz w:val="28"/>
          <w:szCs w:val="28"/>
          <w:lang w:bidi="fa-IR"/>
        </w:rPr>
        <w:t>- Exact description of goods (e.g. a computing system must specify the amount of RAM and CPU model if not implicit)</w:t>
      </w:r>
    </w:p>
    <w:p w:rsidR="00776200" w:rsidRPr="00A65738" w:rsidRDefault="00776200" w:rsidP="00776200">
      <w:pPr>
        <w:ind w:left="720"/>
        <w:jc w:val="both"/>
        <w:rPr>
          <w:sz w:val="28"/>
          <w:szCs w:val="28"/>
          <w:lang w:bidi="fa-IR"/>
        </w:rPr>
      </w:pPr>
      <w:r w:rsidRPr="00A65738">
        <w:rPr>
          <w:sz w:val="28"/>
          <w:szCs w:val="28"/>
          <w:lang w:bidi="fa-IR"/>
        </w:rPr>
        <w:t xml:space="preserve">- Customs tariff number of each </w:t>
      </w:r>
      <w:proofErr w:type="gramStart"/>
      <w:r w:rsidRPr="00A65738">
        <w:rPr>
          <w:sz w:val="28"/>
          <w:szCs w:val="28"/>
          <w:lang w:bidi="fa-IR"/>
        </w:rPr>
        <w:t>goods</w:t>
      </w:r>
      <w:proofErr w:type="gramEnd"/>
      <w:r w:rsidRPr="00A65738">
        <w:rPr>
          <w:sz w:val="28"/>
          <w:szCs w:val="28"/>
          <w:lang w:bidi="fa-IR"/>
        </w:rPr>
        <w:t xml:space="preserve"> (HS Code)</w:t>
      </w:r>
    </w:p>
    <w:p w:rsidR="00776200" w:rsidRPr="00A65738" w:rsidRDefault="00776200" w:rsidP="00776200">
      <w:pPr>
        <w:ind w:left="720"/>
        <w:jc w:val="both"/>
        <w:rPr>
          <w:sz w:val="28"/>
          <w:szCs w:val="28"/>
          <w:lang w:bidi="fa-IR"/>
        </w:rPr>
      </w:pPr>
      <w:r w:rsidRPr="00A65738">
        <w:rPr>
          <w:sz w:val="28"/>
          <w:szCs w:val="28"/>
          <w:lang w:bidi="fa-IR"/>
        </w:rPr>
        <w:t>- Value of goods in Euros</w:t>
      </w:r>
      <w:r>
        <w:rPr>
          <w:sz w:val="28"/>
          <w:szCs w:val="28"/>
          <w:lang w:bidi="fa-IR"/>
        </w:rPr>
        <w:t xml:space="preserve"> (</w:t>
      </w:r>
      <w:r w:rsidRPr="00307EAB">
        <w:rPr>
          <w:sz w:val="28"/>
          <w:szCs w:val="28"/>
          <w:lang w:bidi="fa-IR"/>
        </w:rPr>
        <w:t xml:space="preserve">Prices </w:t>
      </w:r>
      <w:r>
        <w:rPr>
          <w:sz w:val="28"/>
          <w:szCs w:val="28"/>
          <w:lang w:bidi="fa-IR"/>
        </w:rPr>
        <w:t xml:space="preserve">should </w:t>
      </w:r>
      <w:r w:rsidRPr="00307EAB">
        <w:rPr>
          <w:sz w:val="28"/>
          <w:szCs w:val="28"/>
          <w:lang w:bidi="fa-IR"/>
        </w:rPr>
        <w:t>include taxes, delivery and other applicable expenses</w:t>
      </w:r>
      <w:r>
        <w:rPr>
          <w:sz w:val="28"/>
          <w:szCs w:val="28"/>
          <w:lang w:bidi="fa-IR"/>
        </w:rPr>
        <w:t xml:space="preserve"> and </w:t>
      </w:r>
      <w:proofErr w:type="gramStart"/>
      <w:r>
        <w:rPr>
          <w:sz w:val="28"/>
          <w:szCs w:val="28"/>
          <w:lang w:bidi="fa-IR"/>
        </w:rPr>
        <w:t>an</w:t>
      </w:r>
      <w:proofErr w:type="gramEnd"/>
      <w:r>
        <w:rPr>
          <w:sz w:val="28"/>
          <w:szCs w:val="28"/>
          <w:lang w:bidi="fa-IR"/>
        </w:rPr>
        <w:t xml:space="preserve"> statement confirming this needs to be printed on the invoice)</w:t>
      </w:r>
    </w:p>
    <w:p w:rsidR="00776200" w:rsidRPr="00A65738" w:rsidRDefault="00776200" w:rsidP="00776200">
      <w:pPr>
        <w:ind w:left="720"/>
        <w:jc w:val="both"/>
        <w:rPr>
          <w:sz w:val="28"/>
          <w:szCs w:val="28"/>
          <w:lang w:bidi="fa-IR"/>
        </w:rPr>
      </w:pPr>
      <w:r w:rsidRPr="00A65738">
        <w:rPr>
          <w:sz w:val="28"/>
          <w:szCs w:val="28"/>
          <w:lang w:bidi="fa-IR"/>
        </w:rPr>
        <w:t>- Country of origin of the goods</w:t>
      </w:r>
    </w:p>
    <w:p w:rsidR="00776200" w:rsidRDefault="00776200" w:rsidP="00776200">
      <w:pPr>
        <w:jc w:val="both"/>
        <w:rPr>
          <w:b/>
          <w:bCs/>
          <w:sz w:val="28"/>
          <w:szCs w:val="28"/>
          <w:lang w:bidi="fa-IR"/>
        </w:rPr>
      </w:pPr>
    </w:p>
    <w:p w:rsidR="00776200" w:rsidRPr="00887BF7" w:rsidRDefault="00776200" w:rsidP="00776200">
      <w:pPr>
        <w:jc w:val="both"/>
        <w:rPr>
          <w:b/>
          <w:bCs/>
          <w:sz w:val="28"/>
          <w:szCs w:val="28"/>
          <w:rtl/>
          <w:lang w:bidi="fa-IR"/>
        </w:rPr>
      </w:pPr>
      <w:r>
        <w:rPr>
          <w:b/>
          <w:bCs/>
          <w:sz w:val="28"/>
          <w:szCs w:val="28"/>
          <w:lang w:bidi="fa-IR"/>
        </w:rPr>
        <w:t>The following table is the list of items, their quantity and potential HS Code and can be used as a template for your offer:</w:t>
      </w:r>
    </w:p>
    <w:tbl>
      <w:tblPr>
        <w:tblStyle w:val="TableGrid"/>
        <w:tblpPr w:leftFromText="180" w:rightFromText="180" w:vertAnchor="text" w:horzAnchor="margin" w:tblpXSpec="center" w:tblpY="167"/>
        <w:tblW w:w="13277" w:type="dxa"/>
        <w:tblLook w:val="04A0" w:firstRow="1" w:lastRow="0" w:firstColumn="1" w:lastColumn="0" w:noHBand="0" w:noVBand="1"/>
      </w:tblPr>
      <w:tblGrid>
        <w:gridCol w:w="900"/>
        <w:gridCol w:w="6020"/>
        <w:gridCol w:w="1137"/>
        <w:gridCol w:w="1137"/>
        <w:gridCol w:w="1139"/>
        <w:gridCol w:w="1572"/>
        <w:gridCol w:w="1372"/>
      </w:tblGrid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Item Description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HS Code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Quantity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Country of origin</w:t>
            </w:r>
          </w:p>
        </w:tc>
        <w:tc>
          <w:tcPr>
            <w:tcW w:w="1572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Unit price (€)</w:t>
            </w:r>
          </w:p>
        </w:tc>
        <w:tc>
          <w:tcPr>
            <w:tcW w:w="1372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Price (€)</w:t>
            </w: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Raspberry Pie 4 B,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8G, </w:t>
            </w: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WiFi</w:t>
            </w:r>
            <w:proofErr w:type="spellEnd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Bluetooth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ESP32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board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Arduino Uno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Various sensors and actuators of miscellaneous kinds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90.31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50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Raspberry Pi  case with fan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Dlink</w:t>
            </w:r>
            <w:proofErr w:type="spellEnd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4g </w:t>
            </w: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usb</w:t>
            </w:r>
            <w:proofErr w:type="spellEnd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module with </w:t>
            </w: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85.17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Eight RELAYS 8-Layer Stackable HAT for Raspberry Pi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8473.30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Arduino Camera module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8525.89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Zybo</w:t>
            </w:r>
            <w:proofErr w:type="spellEnd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Dev Board Z7-20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8542.39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662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IoT lab accessories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package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(20 breadboards, 2 soldering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stations, lab installation materials such as wiring, trunks, etc.)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8515.11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Raspberry Zero 2 W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NUCLEO STM32F401RET6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LILYGO® TTGO T-Beam V1.1 </w:t>
            </w: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LoRa</w:t>
            </w:r>
            <w:proofErr w:type="spellEnd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ESP32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Raspberry 3.5 inch LCD (touch)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8524.11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Arduino Due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29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Portenta</w:t>
            </w:r>
            <w:proofErr w:type="spellEnd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H7 Lite Connected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ESP32-Audio-Kit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8473.3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RFID &amp; NFC Tag readers / Writers (125KHZ and 13.56 MHz)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90.31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10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Different RFID tags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90.31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100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BenQ</w:t>
            </w:r>
            <w:proofErr w:type="spellEnd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MH733 1280*800 (data projector)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8471.30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GPU cards - NVidia GeForce RTX 3090 </w:t>
            </w: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Ti</w:t>
            </w:r>
            <w:proofErr w:type="spellEnd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24G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8473.30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902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20" w:type="dxa"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HP DL380 G10 with accessories - 8sff , 2×cpu gold 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6130 , 2×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32GB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2666 RAM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, 2×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600GB 10k 12G HDD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, 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2×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500W power supplies</w:t>
            </w: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, p408i , 331i-em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8471.49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Raspberry Pi camera module - 8Mega pixels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8525.89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ESP32 CAM </w:t>
            </w:r>
            <w:proofErr w:type="spellStart"/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Lilygo</w:t>
            </w:r>
            <w:proofErr w:type="spellEnd"/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8525.89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Arduino Due R3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8471.50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D64095" w:rsidRPr="00786CAD" w:rsidTr="00D64095">
        <w:trPr>
          <w:trHeight w:val="300"/>
        </w:trPr>
        <w:tc>
          <w:tcPr>
            <w:tcW w:w="900" w:type="dxa"/>
          </w:tcPr>
          <w:p w:rsidR="00D64095" w:rsidRPr="00786CAD" w:rsidRDefault="00D64095" w:rsidP="00D6409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20" w:type="dxa"/>
            <w:noWrap/>
            <w:hideMark/>
          </w:tcPr>
          <w:p w:rsidR="00D64095" w:rsidRPr="00786CAD" w:rsidRDefault="00D64095" w:rsidP="00D6409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SIM7600G-T 4g module</w:t>
            </w:r>
          </w:p>
        </w:tc>
        <w:tc>
          <w:tcPr>
            <w:tcW w:w="1137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85.17</w:t>
            </w:r>
          </w:p>
        </w:tc>
        <w:tc>
          <w:tcPr>
            <w:tcW w:w="1137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786CAD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139" w:type="dxa"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572" w:type="dxa"/>
            <w:noWrap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372" w:type="dxa"/>
            <w:noWrap/>
            <w:hideMark/>
          </w:tcPr>
          <w:p w:rsidR="00D64095" w:rsidRPr="00786CAD" w:rsidRDefault="00D64095" w:rsidP="00D64095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53642" w:rsidRPr="00786CAD" w:rsidTr="001473D1">
        <w:trPr>
          <w:trHeight w:val="300"/>
        </w:trPr>
        <w:tc>
          <w:tcPr>
            <w:tcW w:w="6920" w:type="dxa"/>
            <w:gridSpan w:val="2"/>
          </w:tcPr>
          <w:p w:rsidR="00453642" w:rsidRPr="00786CAD" w:rsidRDefault="00453642" w:rsidP="004536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6CA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(€)</w:t>
            </w:r>
          </w:p>
        </w:tc>
        <w:tc>
          <w:tcPr>
            <w:tcW w:w="6357" w:type="dxa"/>
            <w:gridSpan w:val="5"/>
          </w:tcPr>
          <w:p w:rsidR="00453642" w:rsidRPr="00786CAD" w:rsidRDefault="00453642" w:rsidP="0045364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bookmarkStart w:id="0" w:name="_GoBack"/>
            <w:bookmarkEnd w:id="0"/>
          </w:p>
        </w:tc>
      </w:tr>
    </w:tbl>
    <w:p w:rsidR="00776200" w:rsidRPr="00307EAB" w:rsidRDefault="00776200" w:rsidP="00776200">
      <w:pPr>
        <w:rPr>
          <w:sz w:val="20"/>
          <w:szCs w:val="20"/>
          <w:rtl/>
          <w:lang w:bidi="fa-IR"/>
        </w:rPr>
      </w:pPr>
    </w:p>
    <w:p w:rsidR="00BE75B0" w:rsidRDefault="00BE75B0"/>
    <w:sectPr w:rsidR="00BE75B0" w:rsidSect="00C60C72">
      <w:headerReference w:type="default" r:id="rId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81" w:rsidRDefault="00453642" w:rsidP="00887BF7">
    <w:pPr>
      <w:pStyle w:val="Header"/>
    </w:pPr>
  </w:p>
  <w:p w:rsidR="00887BF7" w:rsidRDefault="00453642" w:rsidP="00887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00"/>
    <w:rsid w:val="00065922"/>
    <w:rsid w:val="00190E22"/>
    <w:rsid w:val="00376C79"/>
    <w:rsid w:val="00453642"/>
    <w:rsid w:val="005D1F78"/>
    <w:rsid w:val="005D2E56"/>
    <w:rsid w:val="006460B7"/>
    <w:rsid w:val="00776200"/>
    <w:rsid w:val="00914686"/>
    <w:rsid w:val="009F54A4"/>
    <w:rsid w:val="00BE75B0"/>
    <w:rsid w:val="00D64095"/>
    <w:rsid w:val="00DA174B"/>
    <w:rsid w:val="00F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FFDA"/>
  <w15:chartTrackingRefBased/>
  <w15:docId w15:val="{BADBB233-62E4-44D6-83ED-CECD3755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MJR</dc:creator>
  <cp:keywords/>
  <dc:description/>
  <cp:lastModifiedBy>MJR</cp:lastModifiedBy>
  <cp:revision>8</cp:revision>
  <dcterms:created xsi:type="dcterms:W3CDTF">2022-10-21T11:07:00Z</dcterms:created>
  <dcterms:modified xsi:type="dcterms:W3CDTF">2022-10-21T11:11:00Z</dcterms:modified>
</cp:coreProperties>
</file>